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73" w:type="dxa"/>
        <w:tblInd w:w="-6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577"/>
        <w:gridCol w:w="1527"/>
        <w:gridCol w:w="1121"/>
        <w:gridCol w:w="1580"/>
        <w:gridCol w:w="1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873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考生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本人患病经历和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疫情防控承诺表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病  名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有/无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病  名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有/无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严重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心脏病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心肌炎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心肌病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胃十二指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肠溃疡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高血压病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慢性支气管炎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支气管扩张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风湿性关节炎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支气管哮喘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先天性心脏病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恶性肿瘤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面部明显缺陷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慢性肾炎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腋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臭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尿毒症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血管瘤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严重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血液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系统疾病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黑色素痣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严重内分泌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系统疾病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白癜风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严重代谢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系统疾病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严重静脉曲张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风湿性疾病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罗圈腿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重症或难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治性癫痫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重度平趾足（平板脚）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严重精神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病未治愈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传染病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精神活性物质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滥用和依赖史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纹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 xml:space="preserve">  身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慢性肝炎且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肝功能不正常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驼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背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结核病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其  他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主要脏器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较大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手术史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2"/>
              </w:rPr>
              <w:t>考生参检前14天健康状况承诺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是否出现过发热、干咳、乏力、咽痛、腹泻等症状。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是否是既往感染者（确诊病例或无症状感染者）。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是否是感染者的密切接触者。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是否有流行病学史（到过中高风险地区或接触过来自中高风险地区人群）。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是否为正在实施集中隔离医学观察的无症状感染者。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是否为正在实施集中或居家隔离医学观察的密切接触者。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是否为实施观察未满14天的治愈出院的确诊病人。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是否为解除医学隔离未满14天的无症状感染者。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承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7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本人承诺，以上信息均真实、准确。如有不实，愿承担一切后果。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873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考生（签名）：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8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重要提示：</w:t>
            </w:r>
          </w:p>
          <w:p>
            <w:pPr>
              <w:widowControl/>
              <w:ind w:firstLine="440" w:firstLineChars="200"/>
              <w:jc w:val="both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1.考生参检时须认真如实填写此承诺表，如因瞒报、漏报、错报健康状况等承诺不实的情形引起的一切后果，由考生本人承担。如有其他患病经历及相关患病经历手术史的，请在备注栏说明。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2.考生承诺栏签写日期为参检日期。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3.考生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报到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入场时须提交填写完整的《考生本人患病经历和疫情防控承诺表》，方能参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4.此表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由考生用A4纸双面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打印。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73690"/>
    <w:rsid w:val="03DE321D"/>
    <w:rsid w:val="0C7E7EDA"/>
    <w:rsid w:val="1A0445DB"/>
    <w:rsid w:val="28673690"/>
    <w:rsid w:val="5DA2056A"/>
    <w:rsid w:val="67E030E5"/>
    <w:rsid w:val="780F17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3"/>
    <w:basedOn w:val="3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2022-06-17T06:47:00Z</dcterms:created>
  <dc:creator>刘凯彬(人事警务处（与离退休人员服务处合署）)</dc:creator>
  <cp:lastModifiedBy>刘凯彬(人事警务处（与离退休人员服务处合署）)</cp:lastModifiedBy>
  <dcterms:modified xsi:type="dcterms:W3CDTF">2022-06-20T07:40:02Z</dcterms:modified>
  <dc:title>本人患病经历和疫情防控承诺表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